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6E" w:rsidRPr="008C5E32" w:rsidRDefault="00323D09" w:rsidP="00323D09">
      <w:pPr>
        <w:jc w:val="center"/>
        <w:rPr>
          <w:rFonts w:ascii="Copperplate Gothic Light" w:hAnsi="Copperplate Gothic Light"/>
          <w:b/>
          <w:color w:val="1F497D"/>
          <w:sz w:val="24"/>
          <w:szCs w:val="24"/>
        </w:rPr>
      </w:pPr>
      <w:r w:rsidRPr="008C5E32">
        <w:rPr>
          <w:rFonts w:ascii="Copperplate Gothic Light" w:hAnsi="Copperplate Gothic Light"/>
          <w:b/>
          <w:color w:val="1F497D"/>
          <w:sz w:val="24"/>
          <w:szCs w:val="24"/>
        </w:rPr>
        <w:t>Suggestions de lectures de l’équipe de Lettres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6204"/>
        <w:gridCol w:w="2364"/>
      </w:tblGrid>
      <w:tr w:rsidR="0060466E" w:rsidRPr="00474870" w:rsidTr="00474870">
        <w:tc>
          <w:tcPr>
            <w:tcW w:w="62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00C2C" w:rsidRPr="00474870" w:rsidRDefault="00800C2C" w:rsidP="0047487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CLASSIQUES</w:t>
            </w:r>
          </w:p>
          <w:p w:rsidR="0060466E" w:rsidRPr="00474870" w:rsidRDefault="0060466E" w:rsidP="00474870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23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0466E" w:rsidRPr="00474870" w:rsidRDefault="0060466E" w:rsidP="0047487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Cotes </w:t>
            </w:r>
            <w:r w:rsidRPr="00474870">
              <w:rPr>
                <w:b/>
                <w:bCs/>
                <w:color w:val="365F91"/>
                <w:sz w:val="18"/>
                <w:szCs w:val="18"/>
              </w:rPr>
              <w:t>(localisation au Cdi)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Antiquité :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360"/>
              <w:rPr>
                <w:color w:val="365F91"/>
              </w:rPr>
            </w:pP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Homère, </w:t>
            </w:r>
            <w:r w:rsidRPr="00474870">
              <w:rPr>
                <w:b/>
                <w:bCs/>
                <w:i/>
                <w:color w:val="365F91"/>
              </w:rPr>
              <w:t>L’Iliade et l’Odyssée</w:t>
            </w:r>
          </w:p>
        </w:tc>
        <w:tc>
          <w:tcPr>
            <w:tcW w:w="2364" w:type="dxa"/>
          </w:tcPr>
          <w:p w:rsidR="0060466E" w:rsidRPr="00474870" w:rsidRDefault="00D45C58" w:rsidP="00474870">
            <w:pPr>
              <w:spacing w:after="0" w:line="240" w:lineRule="auto"/>
              <w:jc w:val="center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</w:t>
            </w:r>
            <w:r w:rsidR="00EB12D2" w:rsidRPr="00474870">
              <w:rPr>
                <w:color w:val="365F91"/>
              </w:rPr>
              <w:t xml:space="preserve">        </w:t>
            </w:r>
            <w:r w:rsidR="0060466E" w:rsidRPr="00474870">
              <w:rPr>
                <w:color w:val="365F91"/>
              </w:rPr>
              <w:t>880 HOM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Sophocle, </w:t>
            </w:r>
            <w:r w:rsidRPr="00474870">
              <w:rPr>
                <w:b/>
                <w:bCs/>
                <w:i/>
                <w:color w:val="365F91"/>
              </w:rPr>
              <w:t>Œdipe-Roi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D45C58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               </w:t>
            </w:r>
            <w:r w:rsidR="0060466E" w:rsidRPr="00474870">
              <w:rPr>
                <w:color w:val="365F91"/>
              </w:rPr>
              <w:t>882 SOP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Moyen-Age</w:t>
            </w:r>
            <w:proofErr w:type="spellEnd"/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360"/>
              <w:jc w:val="center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Tristan et Iseut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D45C58" w:rsidP="00474870">
            <w:pPr>
              <w:spacing w:after="0" w:line="240" w:lineRule="auto"/>
              <w:jc w:val="center"/>
              <w:rPr>
                <w:color w:val="365F91"/>
              </w:rPr>
            </w:pPr>
            <w:r w:rsidRPr="00474870">
              <w:rPr>
                <w:color w:val="365F91"/>
              </w:rPr>
              <w:t xml:space="preserve"> </w:t>
            </w:r>
            <w:r w:rsidR="00EB12D2" w:rsidRPr="00474870">
              <w:rPr>
                <w:color w:val="365F91"/>
              </w:rPr>
              <w:t xml:space="preserve">        </w:t>
            </w:r>
            <w:r w:rsidR="0060466E" w:rsidRPr="00474870">
              <w:rPr>
                <w:color w:val="365F91"/>
              </w:rPr>
              <w:t>840 BER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b/>
                <w:bCs/>
                <w:color w:val="365F91"/>
              </w:rPr>
            </w:pPr>
          </w:p>
        </w:tc>
        <w:tc>
          <w:tcPr>
            <w:tcW w:w="236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jc w:val="center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XVI° siècle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360"/>
              <w:jc w:val="center"/>
              <w:rPr>
                <w:color w:val="365F91"/>
              </w:rPr>
            </w:pP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Rabelais, </w:t>
            </w:r>
            <w:r w:rsidRPr="00474870">
              <w:rPr>
                <w:b/>
                <w:bCs/>
                <w:i/>
                <w:color w:val="365F91"/>
              </w:rPr>
              <w:t>Gargantua</w:t>
            </w:r>
          </w:p>
        </w:tc>
        <w:tc>
          <w:tcPr>
            <w:tcW w:w="2364" w:type="dxa"/>
          </w:tcPr>
          <w:p w:rsidR="0060466E" w:rsidRPr="00474870" w:rsidRDefault="00D45C58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              </w:t>
            </w:r>
            <w:r w:rsidR="0060466E" w:rsidRPr="00474870">
              <w:rPr>
                <w:color w:val="365F91"/>
              </w:rPr>
              <w:t>840 RAB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Montaigne, </w:t>
            </w:r>
            <w:r w:rsidRPr="00474870">
              <w:rPr>
                <w:b/>
                <w:bCs/>
                <w:i/>
                <w:color w:val="365F91"/>
              </w:rPr>
              <w:t>Des Cannibales</w:t>
            </w:r>
            <w:r w:rsidRPr="00474870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1800"/>
              <w:jc w:val="center"/>
              <w:rPr>
                <w:color w:val="365F91"/>
              </w:rPr>
            </w:pP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Anthologie poétique (Ronsard, Du Bellay)</w:t>
            </w:r>
          </w:p>
        </w:tc>
        <w:tc>
          <w:tcPr>
            <w:tcW w:w="2364" w:type="dxa"/>
          </w:tcPr>
          <w:p w:rsidR="0060466E" w:rsidRPr="00474870" w:rsidRDefault="00EB12D2" w:rsidP="00474870">
            <w:pPr>
              <w:spacing w:after="0" w:line="240" w:lineRule="auto"/>
              <w:jc w:val="center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         </w:t>
            </w:r>
            <w:r w:rsidR="0060466E" w:rsidRPr="00474870">
              <w:rPr>
                <w:color w:val="365F91"/>
              </w:rPr>
              <w:t>841 DUB/RON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Shakespeare, </w:t>
            </w:r>
            <w:r w:rsidRPr="00474870">
              <w:rPr>
                <w:b/>
                <w:bCs/>
                <w:i/>
                <w:color w:val="365F91"/>
              </w:rPr>
              <w:t>Roméo et Juliette, Othello, Le Songe d’une nuit d’été…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EB12D2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               </w:t>
            </w:r>
            <w:r w:rsidR="0060466E" w:rsidRPr="00474870">
              <w:rPr>
                <w:color w:val="365F91"/>
              </w:rPr>
              <w:t>822 SHA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Cervantes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Don </w:t>
            </w:r>
            <w:r w:rsidRPr="00474870">
              <w:rPr>
                <w:b/>
                <w:bCs/>
                <w:i/>
                <w:color w:val="365F91"/>
              </w:rPr>
              <w:t>Quichotte</w:t>
            </w:r>
          </w:p>
        </w:tc>
        <w:tc>
          <w:tcPr>
            <w:tcW w:w="2364" w:type="dxa"/>
          </w:tcPr>
          <w:p w:rsidR="0060466E" w:rsidRPr="00474870" w:rsidRDefault="00B73151" w:rsidP="00B73151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                     R CER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b/>
                <w:bCs/>
                <w:color w:val="365F91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color w:val="365F91"/>
              </w:rPr>
            </w:pP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XVII° siècle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Molière, </w:t>
            </w:r>
            <w:r w:rsidRPr="00474870">
              <w:rPr>
                <w:b/>
                <w:bCs/>
                <w:i/>
                <w:color w:val="365F91"/>
              </w:rPr>
              <w:t>Dom Juan, L’Ecole des Femmes, Tartuffe…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MOL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Corneille, </w:t>
            </w:r>
            <w:r w:rsidRPr="00474870">
              <w:rPr>
                <w:b/>
                <w:bCs/>
                <w:i/>
                <w:color w:val="365F91"/>
              </w:rPr>
              <w:t>Le Cid, Horace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COR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Racine,  </w:t>
            </w:r>
            <w:r w:rsidRPr="00474870">
              <w:rPr>
                <w:b/>
                <w:bCs/>
                <w:i/>
                <w:color w:val="365F91"/>
              </w:rPr>
              <w:t>Phèdre, Britannicus, Andromaque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RAC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La Fontaine, </w:t>
            </w:r>
            <w:r w:rsidRPr="00474870">
              <w:rPr>
                <w:b/>
                <w:bCs/>
                <w:i/>
                <w:color w:val="365F91"/>
              </w:rPr>
              <w:t>Fables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841 LAF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Perrault, </w:t>
            </w:r>
            <w:r w:rsidRPr="00474870">
              <w:rPr>
                <w:b/>
                <w:bCs/>
                <w:i/>
                <w:color w:val="365F91"/>
              </w:rPr>
              <w:t>Contes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C PER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La Bruyères, </w:t>
            </w:r>
            <w:r w:rsidRPr="00474870">
              <w:rPr>
                <w:b/>
                <w:bCs/>
                <w:i/>
                <w:color w:val="365F91"/>
              </w:rPr>
              <w:t>Caractères</w:t>
            </w:r>
            <w:r w:rsidRPr="00474870">
              <w:rPr>
                <w:b/>
                <w:bCs/>
                <w:color w:val="365F91"/>
              </w:rPr>
              <w:t xml:space="preserve"> (chapitre « De L’Homme »)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844 BRU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Mme de La Fayette, </w:t>
            </w:r>
            <w:r w:rsidRPr="00474870">
              <w:rPr>
                <w:b/>
                <w:bCs/>
                <w:i/>
                <w:color w:val="365F91"/>
              </w:rPr>
              <w:t>La Princesse de Clèves, La princesse de Montpensier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LAF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b/>
                <w:bCs/>
                <w:color w:val="365F91"/>
              </w:rPr>
            </w:pPr>
          </w:p>
        </w:tc>
        <w:tc>
          <w:tcPr>
            <w:tcW w:w="236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XVIII° siècle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rPr>
                <w:color w:val="365F91"/>
              </w:rPr>
            </w:pP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Marivaux, </w:t>
            </w:r>
            <w:r w:rsidRPr="00474870">
              <w:rPr>
                <w:b/>
                <w:bCs/>
                <w:i/>
                <w:color w:val="365F91"/>
              </w:rPr>
              <w:t>Le Jeu de l’amour et du hasard, L’Ile des esclaves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MAR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Beaumarchais, </w:t>
            </w:r>
            <w:r w:rsidRPr="00474870">
              <w:rPr>
                <w:b/>
                <w:bCs/>
                <w:i/>
                <w:color w:val="365F91"/>
              </w:rPr>
              <w:t>Le Mariage de Figaro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BEA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L’Ab</w:t>
            </w:r>
            <w:r w:rsidR="008C5E32">
              <w:rPr>
                <w:b/>
                <w:bCs/>
                <w:color w:val="365F91"/>
              </w:rPr>
              <w:t>bé Prévos</w:t>
            </w:r>
            <w:r w:rsidRPr="00474870">
              <w:rPr>
                <w:b/>
                <w:bCs/>
                <w:color w:val="365F91"/>
              </w:rPr>
              <w:t xml:space="preserve">t, </w:t>
            </w:r>
            <w:r w:rsidRPr="00474870">
              <w:rPr>
                <w:b/>
                <w:bCs/>
                <w:i/>
                <w:color w:val="365F91"/>
              </w:rPr>
              <w:t xml:space="preserve">Manon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Lescaut</w:t>
            </w:r>
            <w:proofErr w:type="spellEnd"/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ABB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Diderot, </w:t>
            </w:r>
            <w:r w:rsidRPr="00474870">
              <w:rPr>
                <w:b/>
                <w:bCs/>
                <w:i/>
                <w:color w:val="365F91"/>
              </w:rPr>
              <w:t>Jacques le Fataliste, Supplément au voyage de Bougainville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840 DID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Laclos, </w:t>
            </w:r>
            <w:r w:rsidRPr="00474870">
              <w:rPr>
                <w:b/>
                <w:bCs/>
                <w:i/>
                <w:color w:val="365F91"/>
              </w:rPr>
              <w:t>Les Liaisons dangereuses</w:t>
            </w:r>
          </w:p>
        </w:tc>
        <w:tc>
          <w:tcPr>
            <w:tcW w:w="2364" w:type="dxa"/>
          </w:tcPr>
          <w:p w:rsidR="0060466E" w:rsidRPr="00474870" w:rsidRDefault="00EB12D2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   </w:t>
            </w:r>
            <w:r w:rsidR="0060466E" w:rsidRPr="00474870">
              <w:rPr>
                <w:color w:val="365F91"/>
              </w:rPr>
              <w:t xml:space="preserve"> R LAC / 843.01 LAC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Voltaire, </w:t>
            </w:r>
            <w:r w:rsidRPr="00474870">
              <w:rPr>
                <w:b/>
                <w:bCs/>
                <w:i/>
                <w:color w:val="365F91"/>
              </w:rPr>
              <w:t>Candide, Zadig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840 VOL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Montesquieu, </w:t>
            </w:r>
            <w:r w:rsidRPr="00474870">
              <w:rPr>
                <w:b/>
                <w:bCs/>
                <w:i/>
                <w:color w:val="365F91"/>
              </w:rPr>
              <w:t>Les Lettres persanes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846 MON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Bernardin de St Pierre, </w:t>
            </w:r>
            <w:r w:rsidRPr="00474870">
              <w:rPr>
                <w:b/>
                <w:bCs/>
                <w:i/>
                <w:color w:val="365F91"/>
              </w:rPr>
              <w:t>Paul et Virginie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1440"/>
              <w:rPr>
                <w:color w:val="365F91"/>
              </w:rPr>
            </w:pP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b/>
                <w:bCs/>
                <w:color w:val="365F91"/>
              </w:rPr>
            </w:pPr>
          </w:p>
        </w:tc>
        <w:tc>
          <w:tcPr>
            <w:tcW w:w="236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XIX° siècle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rPr>
                <w:color w:val="365F91"/>
              </w:rPr>
            </w:pP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Chateaubriand, </w:t>
            </w:r>
            <w:r w:rsidRPr="00474870">
              <w:rPr>
                <w:b/>
                <w:bCs/>
                <w:i/>
                <w:color w:val="365F91"/>
              </w:rPr>
              <w:t>Mémoires d’outre-tombe (</w:t>
            </w:r>
            <w:r w:rsidRPr="00474870">
              <w:rPr>
                <w:b/>
                <w:bCs/>
                <w:color w:val="365F91"/>
              </w:rPr>
              <w:t>extraits)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144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Barbey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 d’</w:t>
            </w:r>
            <w:proofErr w:type="spellStart"/>
            <w:r w:rsidRPr="00474870">
              <w:rPr>
                <w:b/>
                <w:bCs/>
                <w:color w:val="365F91"/>
              </w:rPr>
              <w:t>Aurevilly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Les Diaboliques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843.01 AUR</w:t>
            </w:r>
          </w:p>
        </w:tc>
      </w:tr>
      <w:tr w:rsidR="0060466E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Hugo, </w:t>
            </w:r>
            <w:r w:rsidRPr="00474870">
              <w:rPr>
                <w:b/>
                <w:bCs/>
                <w:i/>
                <w:color w:val="365F91"/>
              </w:rPr>
              <w:t xml:space="preserve">Notre-Dame de Paris, Les Misérables, Les Contemplations,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Ruy</w:t>
            </w:r>
            <w:proofErr w:type="spellEnd"/>
            <w:r w:rsidRPr="00474870">
              <w:rPr>
                <w:b/>
                <w:bCs/>
                <w:i/>
                <w:color w:val="365F91"/>
              </w:rPr>
              <w:t xml:space="preserve">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Blas</w:t>
            </w:r>
            <w:proofErr w:type="spellEnd"/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color w:val="365F91"/>
              </w:rPr>
              <w:t>R HUG / 841 HUG</w:t>
            </w:r>
            <w:r w:rsidR="0005180B" w:rsidRPr="00474870">
              <w:rPr>
                <w:color w:val="365F91"/>
              </w:rPr>
              <w:t xml:space="preserve"> /842 HUG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Musset, </w:t>
            </w:r>
            <w:r w:rsidRPr="00474870">
              <w:rPr>
                <w:b/>
                <w:bCs/>
                <w:i/>
                <w:color w:val="365F91"/>
              </w:rPr>
              <w:t>Lorenzaccio, On ne badine pas avec l’amour, Les Caprices de Marianne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F9272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MUS</w:t>
            </w:r>
          </w:p>
        </w:tc>
      </w:tr>
      <w:tr w:rsidR="00EB12D2" w:rsidRPr="00474870" w:rsidTr="00474870">
        <w:tc>
          <w:tcPr>
            <w:tcW w:w="6204" w:type="dxa"/>
          </w:tcPr>
          <w:p w:rsidR="00EB12D2" w:rsidRPr="00474870" w:rsidRDefault="00EB12D2" w:rsidP="00474870">
            <w:pPr>
              <w:pStyle w:val="Paragraphedeliste"/>
              <w:spacing w:after="0" w:line="240" w:lineRule="auto"/>
              <w:ind w:left="1440"/>
              <w:rPr>
                <w:b/>
                <w:bCs/>
                <w:color w:val="365F91"/>
              </w:rPr>
            </w:pPr>
          </w:p>
        </w:tc>
        <w:tc>
          <w:tcPr>
            <w:tcW w:w="2364" w:type="dxa"/>
          </w:tcPr>
          <w:p w:rsidR="00EB12D2" w:rsidRPr="00474870" w:rsidRDefault="00EB12D2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b/>
                <w:color w:val="365F91"/>
              </w:rPr>
              <w:t xml:space="preserve">Cotes </w:t>
            </w:r>
            <w:r w:rsidRPr="00474870">
              <w:rPr>
                <w:color w:val="365F91"/>
                <w:sz w:val="18"/>
                <w:szCs w:val="18"/>
              </w:rPr>
              <w:t>(localisation au Cdi)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Vigny, </w:t>
            </w:r>
            <w:r w:rsidRPr="00474870">
              <w:rPr>
                <w:b/>
                <w:bCs/>
                <w:i/>
                <w:color w:val="365F91"/>
              </w:rPr>
              <w:t>Chatterton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Nerval, </w:t>
            </w:r>
            <w:r w:rsidRPr="00474870">
              <w:rPr>
                <w:b/>
                <w:bCs/>
                <w:i/>
                <w:color w:val="365F91"/>
              </w:rPr>
              <w:t>Sylvie</w:t>
            </w:r>
            <w:r w:rsidR="00F9272E" w:rsidRPr="00474870">
              <w:rPr>
                <w:b/>
                <w:bCs/>
                <w:i/>
                <w:color w:val="365F91"/>
              </w:rPr>
              <w:t xml:space="preserve"> dans les Filles du Feu</w:t>
            </w:r>
          </w:p>
        </w:tc>
        <w:tc>
          <w:tcPr>
            <w:tcW w:w="2364" w:type="dxa"/>
          </w:tcPr>
          <w:p w:rsidR="0060466E" w:rsidRPr="00474870" w:rsidRDefault="00F9272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840 NER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Rostand, </w:t>
            </w:r>
            <w:r w:rsidRPr="00474870">
              <w:rPr>
                <w:b/>
                <w:bCs/>
                <w:i/>
                <w:color w:val="365F91"/>
              </w:rPr>
              <w:t>Cyrano de Bergerac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F9272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ROS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Balzac, </w:t>
            </w:r>
            <w:r w:rsidRPr="00474870">
              <w:rPr>
                <w:b/>
                <w:bCs/>
                <w:i/>
                <w:color w:val="365F91"/>
              </w:rPr>
              <w:t>Le Chef-d’œuvre inconnu, La Peau de chagrin, Le Père Goriot, Les Chouans…</w:t>
            </w:r>
          </w:p>
        </w:tc>
        <w:tc>
          <w:tcPr>
            <w:tcW w:w="2364" w:type="dxa"/>
          </w:tcPr>
          <w:p w:rsidR="0060466E" w:rsidRPr="00474870" w:rsidRDefault="00F9272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BAL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Zola, </w:t>
            </w:r>
            <w:r w:rsidRPr="00474870">
              <w:rPr>
                <w:b/>
                <w:bCs/>
                <w:i/>
                <w:color w:val="365F91"/>
              </w:rPr>
              <w:t>Germinal, Nana, La Curée, L’Assommoir…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F9272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ZOL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Stendhal, </w:t>
            </w:r>
            <w:r w:rsidRPr="00474870">
              <w:rPr>
                <w:b/>
                <w:bCs/>
                <w:i/>
                <w:color w:val="365F91"/>
              </w:rPr>
              <w:t>Le Rouge et le noir, La Chartreuse de Parme</w:t>
            </w:r>
          </w:p>
        </w:tc>
        <w:tc>
          <w:tcPr>
            <w:tcW w:w="2364" w:type="dxa"/>
          </w:tcPr>
          <w:p w:rsidR="0060466E" w:rsidRPr="00474870" w:rsidRDefault="00F9272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STE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Flaubert, </w:t>
            </w:r>
            <w:r w:rsidRPr="00474870">
              <w:rPr>
                <w:b/>
                <w:bCs/>
                <w:i/>
                <w:color w:val="365F91"/>
              </w:rPr>
              <w:t>Madame Bovary, L’Education sentimentale, Trois Contes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F9272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FLA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Maupassant, Contes et nouvelles, </w:t>
            </w:r>
            <w:r w:rsidRPr="00474870">
              <w:rPr>
                <w:b/>
                <w:bCs/>
                <w:i/>
                <w:color w:val="365F91"/>
              </w:rPr>
              <w:t>Une Vie, Bel-Ami</w:t>
            </w:r>
          </w:p>
        </w:tc>
        <w:tc>
          <w:tcPr>
            <w:tcW w:w="2364" w:type="dxa"/>
          </w:tcPr>
          <w:p w:rsidR="0060466E" w:rsidRPr="00474870" w:rsidRDefault="00EB12D2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       </w:t>
            </w:r>
            <w:r w:rsidR="00F9272E" w:rsidRPr="00474870">
              <w:rPr>
                <w:color w:val="365F91"/>
              </w:rPr>
              <w:t>C MAU / R MAU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Verlaine, </w:t>
            </w:r>
            <w:r w:rsidRPr="00474870">
              <w:rPr>
                <w:b/>
                <w:bCs/>
                <w:i/>
                <w:color w:val="365F91"/>
              </w:rPr>
              <w:t>Poèmes saturniens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Rimbaud, </w:t>
            </w:r>
            <w:r w:rsidRPr="00474870">
              <w:rPr>
                <w:b/>
                <w:bCs/>
                <w:i/>
                <w:color w:val="365F91"/>
              </w:rPr>
              <w:t>Poèmes</w:t>
            </w:r>
          </w:p>
        </w:tc>
        <w:tc>
          <w:tcPr>
            <w:tcW w:w="2364" w:type="dxa"/>
          </w:tcPr>
          <w:p w:rsidR="0060466E" w:rsidRPr="00474870" w:rsidRDefault="00156B3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841 RIM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Baudelaire, </w:t>
            </w:r>
            <w:r w:rsidRPr="00474870">
              <w:rPr>
                <w:b/>
                <w:bCs/>
                <w:i/>
                <w:color w:val="365F91"/>
              </w:rPr>
              <w:t>Les Fleurs du mal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156B3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841 BAU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Dumas, </w:t>
            </w:r>
            <w:r w:rsidRPr="00474870">
              <w:rPr>
                <w:b/>
                <w:bCs/>
                <w:i/>
                <w:color w:val="365F91"/>
              </w:rPr>
              <w:t>Les Trois Mousquetaires, Le Comte de Monte-Cristo, La Reine Margot, Pauline</w:t>
            </w:r>
          </w:p>
        </w:tc>
        <w:tc>
          <w:tcPr>
            <w:tcW w:w="2364" w:type="dxa"/>
          </w:tcPr>
          <w:p w:rsidR="0060466E" w:rsidRPr="00474870" w:rsidRDefault="00156B3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DUM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Verne, </w:t>
            </w:r>
            <w:r w:rsidRPr="00474870">
              <w:rPr>
                <w:b/>
                <w:bCs/>
                <w:i/>
                <w:color w:val="365F91"/>
              </w:rPr>
              <w:t xml:space="preserve">Michel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Strogoff</w:t>
            </w:r>
            <w:proofErr w:type="spellEnd"/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Renard, </w:t>
            </w:r>
            <w:r w:rsidRPr="00474870">
              <w:rPr>
                <w:b/>
                <w:bCs/>
                <w:i/>
                <w:color w:val="365F91"/>
              </w:rPr>
              <w:t>Poil de Carotte</w:t>
            </w:r>
          </w:p>
        </w:tc>
        <w:tc>
          <w:tcPr>
            <w:tcW w:w="2364" w:type="dxa"/>
          </w:tcPr>
          <w:p w:rsidR="0060466E" w:rsidRPr="00474870" w:rsidRDefault="00156B3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REN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Pergaud, </w:t>
            </w:r>
            <w:r w:rsidRPr="00474870">
              <w:rPr>
                <w:b/>
                <w:bCs/>
                <w:i/>
                <w:color w:val="365F91"/>
              </w:rPr>
              <w:t>La Guerre des boutons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156B3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PER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Goethe, </w:t>
            </w:r>
            <w:r w:rsidRPr="00474870">
              <w:rPr>
                <w:b/>
                <w:bCs/>
                <w:i/>
                <w:color w:val="365F91"/>
              </w:rPr>
              <w:t>Les Souffrances du jeune Werther</w:t>
            </w:r>
          </w:p>
        </w:tc>
        <w:tc>
          <w:tcPr>
            <w:tcW w:w="2364" w:type="dxa"/>
          </w:tcPr>
          <w:p w:rsidR="0060466E" w:rsidRPr="00474870" w:rsidRDefault="00156B3E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833 GOE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Pouchkine, </w:t>
            </w:r>
            <w:r w:rsidRPr="00474870">
              <w:rPr>
                <w:b/>
                <w:bCs/>
                <w:i/>
                <w:color w:val="365F91"/>
              </w:rPr>
              <w:t>La Dame de pique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144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  <w:lang w:val="en-US"/>
              </w:rPr>
            </w:pPr>
            <w:r w:rsidRPr="00474870">
              <w:rPr>
                <w:b/>
                <w:bCs/>
                <w:color w:val="365F91"/>
                <w:lang w:val="en-US"/>
              </w:rPr>
              <w:t xml:space="preserve">Dickens, </w:t>
            </w:r>
            <w:r w:rsidRPr="00474870">
              <w:rPr>
                <w:b/>
                <w:bCs/>
                <w:i/>
                <w:color w:val="365F91"/>
                <w:lang w:val="en-US"/>
              </w:rPr>
              <w:t>Oliver Twist, David Copperfield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  <w:lang w:val="en-US"/>
              </w:rPr>
            </w:pPr>
            <w:r w:rsidRPr="00474870">
              <w:rPr>
                <w:color w:val="365F91"/>
                <w:lang w:val="en-US"/>
              </w:rPr>
              <w:t>R DIC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Poe, </w:t>
            </w:r>
            <w:r w:rsidRPr="00474870">
              <w:rPr>
                <w:b/>
                <w:bCs/>
                <w:i/>
                <w:color w:val="365F91"/>
              </w:rPr>
              <w:t>Histoires extraordinaires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813.01 POE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Shelley, </w:t>
            </w:r>
            <w:r w:rsidRPr="00474870">
              <w:rPr>
                <w:b/>
                <w:bCs/>
                <w:i/>
                <w:color w:val="365F91"/>
              </w:rPr>
              <w:t>Frankenstein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SF SHE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Wilde, </w:t>
            </w:r>
            <w:r w:rsidRPr="00474870">
              <w:rPr>
                <w:b/>
                <w:bCs/>
                <w:i/>
                <w:color w:val="365F91"/>
              </w:rPr>
              <w:t>Le Portrait de Dorian Gray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WIL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E. Brontë, </w:t>
            </w:r>
            <w:r w:rsidRPr="00474870">
              <w:rPr>
                <w:b/>
                <w:bCs/>
                <w:i/>
                <w:color w:val="365F91"/>
              </w:rPr>
              <w:t xml:space="preserve">Les Hauts de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Hurlevent</w:t>
            </w:r>
            <w:proofErr w:type="spellEnd"/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BRO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C. Brontë, </w:t>
            </w:r>
            <w:r w:rsidRPr="00474870">
              <w:rPr>
                <w:b/>
                <w:bCs/>
                <w:i/>
                <w:color w:val="365F91"/>
              </w:rPr>
              <w:t>Jane Eyre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BRO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Austen, </w:t>
            </w:r>
            <w:r w:rsidRPr="00474870">
              <w:rPr>
                <w:b/>
                <w:bCs/>
                <w:i/>
                <w:color w:val="365F91"/>
              </w:rPr>
              <w:t>Orgueil et préjugés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AUS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b/>
                <w:bCs/>
                <w:color w:val="365F91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XX° siècle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Cocteau, </w:t>
            </w:r>
            <w:r w:rsidRPr="00474870">
              <w:rPr>
                <w:b/>
                <w:bCs/>
                <w:i/>
                <w:color w:val="365F91"/>
              </w:rPr>
              <w:t>La Machine infernale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COC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Camus, </w:t>
            </w:r>
            <w:r w:rsidRPr="00474870">
              <w:rPr>
                <w:b/>
                <w:bCs/>
                <w:i/>
                <w:color w:val="365F91"/>
              </w:rPr>
              <w:t>Les Justes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CAM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Sartre, </w:t>
            </w:r>
            <w:r w:rsidRPr="00474870">
              <w:rPr>
                <w:b/>
                <w:bCs/>
                <w:i/>
                <w:color w:val="365F91"/>
              </w:rPr>
              <w:t>Huis Clos, Les Mouches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SAR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Giraudoux, </w:t>
            </w:r>
            <w:r w:rsidRPr="00474870">
              <w:rPr>
                <w:b/>
                <w:bCs/>
                <w:i/>
                <w:color w:val="365F91"/>
              </w:rPr>
              <w:t>La Guerre de Troie n’aura pas lieu, Electre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GIR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Anouilh, </w:t>
            </w:r>
            <w:r w:rsidRPr="00474870">
              <w:rPr>
                <w:b/>
                <w:bCs/>
                <w:i/>
                <w:color w:val="365F91"/>
              </w:rPr>
              <w:t>Antigone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ANO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Ionesco, </w:t>
            </w:r>
            <w:r w:rsidRPr="00474870">
              <w:rPr>
                <w:b/>
                <w:bCs/>
                <w:i/>
                <w:color w:val="365F91"/>
              </w:rPr>
              <w:t>Rhinocéros, la Cantatrice Chauve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ION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Beckett, </w:t>
            </w:r>
            <w:r w:rsidRPr="00474870">
              <w:rPr>
                <w:b/>
                <w:bCs/>
                <w:i/>
                <w:color w:val="365F91"/>
              </w:rPr>
              <w:t xml:space="preserve">En attendant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Godot</w:t>
            </w:r>
            <w:proofErr w:type="spellEnd"/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BEC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Grumbert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L’Atelier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842 GRU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Ibsen, </w:t>
            </w:r>
            <w:r w:rsidRPr="00474870">
              <w:rPr>
                <w:b/>
                <w:bCs/>
                <w:i/>
                <w:color w:val="365F91"/>
              </w:rPr>
              <w:t>Maison de poupée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144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Williams, </w:t>
            </w:r>
            <w:r w:rsidRPr="00474870">
              <w:rPr>
                <w:b/>
                <w:bCs/>
                <w:i/>
                <w:color w:val="365F91"/>
              </w:rPr>
              <w:t xml:space="preserve">La Ménagerie de verre, Baby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Doll</w:t>
            </w:r>
            <w:proofErr w:type="spellEnd"/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b/>
                <w:bCs/>
                <w:color w:val="365F91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Anthologie poétique : le surréalisme 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La poésie engagée (anthologie)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EB12D2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            </w:t>
            </w:r>
            <w:r w:rsidR="00474F6D" w:rsidRPr="00474870">
              <w:rPr>
                <w:color w:val="365F91"/>
              </w:rPr>
              <w:t>841.008 ANT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Au nom de la liberté : poèmes de la résistance</w:t>
            </w:r>
          </w:p>
        </w:tc>
        <w:tc>
          <w:tcPr>
            <w:tcW w:w="2364" w:type="dxa"/>
          </w:tcPr>
          <w:p w:rsidR="0060466E" w:rsidRPr="00474870" w:rsidRDefault="00EB12D2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            </w:t>
            </w:r>
            <w:r w:rsidR="00474F6D" w:rsidRPr="00474870">
              <w:rPr>
                <w:color w:val="365F91"/>
              </w:rPr>
              <w:t>841.008 ANT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Alain-Fournier, </w:t>
            </w:r>
            <w:r w:rsidRPr="00474870">
              <w:rPr>
                <w:b/>
                <w:bCs/>
                <w:i/>
                <w:color w:val="365F91"/>
              </w:rPr>
              <w:t>Le Grand Meaulnes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ALA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Colette, </w:t>
            </w:r>
            <w:r w:rsidRPr="00474870">
              <w:rPr>
                <w:b/>
                <w:bCs/>
                <w:i/>
                <w:color w:val="365F91"/>
              </w:rPr>
              <w:t>Le Blé en herbe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COL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Proust, </w:t>
            </w:r>
            <w:r w:rsidRPr="00474870">
              <w:rPr>
                <w:b/>
                <w:bCs/>
                <w:i/>
                <w:color w:val="365F91"/>
              </w:rPr>
              <w:t xml:space="preserve">Du Côté de chez Swann, A l’Ombre des </w:t>
            </w:r>
            <w:r w:rsidRPr="00474870">
              <w:rPr>
                <w:b/>
                <w:bCs/>
                <w:i/>
                <w:color w:val="365F91"/>
              </w:rPr>
              <w:lastRenderedPageBreak/>
              <w:t>jeunes filles en fleur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lastRenderedPageBreak/>
              <w:t>R PRO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lastRenderedPageBreak/>
              <w:t xml:space="preserve">Gide, </w:t>
            </w:r>
            <w:r w:rsidRPr="00474870">
              <w:rPr>
                <w:b/>
                <w:bCs/>
                <w:i/>
                <w:color w:val="365F91"/>
              </w:rPr>
              <w:t xml:space="preserve">Les Caves du Vatican, Les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Faux-Monnayeurs</w:t>
            </w:r>
            <w:proofErr w:type="spellEnd"/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GID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Breton, </w:t>
            </w:r>
            <w:r w:rsidRPr="00474870">
              <w:rPr>
                <w:b/>
                <w:bCs/>
                <w:i/>
                <w:color w:val="365F91"/>
              </w:rPr>
              <w:t>Nadja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840 BRE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Céline</w:t>
            </w:r>
            <w:r w:rsidRPr="00474870">
              <w:rPr>
                <w:b/>
                <w:bCs/>
                <w:i/>
                <w:color w:val="365F91"/>
              </w:rPr>
              <w:t>, Voyage au bout de la nuit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CEL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Malraux, </w:t>
            </w:r>
            <w:r w:rsidRPr="00474870">
              <w:rPr>
                <w:b/>
                <w:bCs/>
                <w:i/>
                <w:color w:val="365F91"/>
              </w:rPr>
              <w:t>La Condition humaine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MAL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Giono, </w:t>
            </w:r>
            <w:r w:rsidRPr="00474870">
              <w:rPr>
                <w:b/>
                <w:bCs/>
                <w:i/>
                <w:color w:val="365F91"/>
              </w:rPr>
              <w:t>Le Hussard sur le toit, Un Roi sans divertissement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GIO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Vian, </w:t>
            </w:r>
            <w:r w:rsidRPr="00474870">
              <w:rPr>
                <w:b/>
                <w:bCs/>
                <w:i/>
                <w:color w:val="365F91"/>
              </w:rPr>
              <w:t>L’Ecume des jours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VIA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Camus, </w:t>
            </w:r>
            <w:r w:rsidRPr="00474870">
              <w:rPr>
                <w:b/>
                <w:bCs/>
                <w:i/>
                <w:color w:val="365F91"/>
              </w:rPr>
              <w:t>L’Etranger, La Peste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CAM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Queneau, </w:t>
            </w:r>
            <w:r w:rsidRPr="00474870">
              <w:rPr>
                <w:b/>
                <w:bCs/>
                <w:i/>
                <w:color w:val="365F91"/>
              </w:rPr>
              <w:t>Les Fleurs bleues, Zazie dans le métro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QUE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Perec, </w:t>
            </w:r>
            <w:r w:rsidRPr="00474870">
              <w:rPr>
                <w:b/>
                <w:bCs/>
                <w:i/>
                <w:color w:val="365F91"/>
              </w:rPr>
              <w:t>Les Choses, W ou le souvenir d’enfance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848.03 PER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Duras, </w:t>
            </w:r>
            <w:r w:rsidRPr="00474870">
              <w:rPr>
                <w:b/>
                <w:bCs/>
                <w:i/>
                <w:color w:val="365F91"/>
              </w:rPr>
              <w:t>Un Barrage contre le Pacifique, L’Amant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DUR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Gary, </w:t>
            </w:r>
            <w:r w:rsidRPr="00474870">
              <w:rPr>
                <w:b/>
                <w:bCs/>
                <w:i/>
                <w:color w:val="365F91"/>
              </w:rPr>
              <w:t>La Promesse de l’aube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Ajar</w:t>
            </w:r>
            <w:proofErr w:type="spellEnd"/>
            <w:r w:rsidR="00474F6D" w:rsidRPr="00474870">
              <w:rPr>
                <w:b/>
                <w:bCs/>
                <w:color w:val="365F91"/>
              </w:rPr>
              <w:t>/ Gary</w:t>
            </w:r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La Vie devant soi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GAR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Tournier, </w:t>
            </w:r>
            <w:r w:rsidRPr="00474870">
              <w:rPr>
                <w:b/>
                <w:bCs/>
                <w:i/>
                <w:color w:val="365F91"/>
              </w:rPr>
              <w:t>Vendredi ou les Limbes du Pacifique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TOU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Yourcenar, </w:t>
            </w:r>
            <w:r w:rsidRPr="00474870">
              <w:rPr>
                <w:b/>
                <w:bCs/>
                <w:i/>
                <w:color w:val="365F91"/>
              </w:rPr>
              <w:t>Mémoires d’Hadrien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YOU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Japrisot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Un Long Dimanche de fiançailles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JAP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Nothomb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Stupeur et tremblements, Métaphysique des tubes, Le Sabotage amoureux…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NOT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Sagan, </w:t>
            </w:r>
            <w:r w:rsidRPr="00474870">
              <w:rPr>
                <w:b/>
                <w:bCs/>
                <w:i/>
                <w:color w:val="365F91"/>
              </w:rPr>
              <w:t>Bonjour tristesse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SAG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Carrière, </w:t>
            </w:r>
            <w:r w:rsidRPr="00474870">
              <w:rPr>
                <w:b/>
                <w:bCs/>
                <w:i/>
                <w:color w:val="365F91"/>
              </w:rPr>
              <w:t>La Controverse de Valladolid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CAR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Ernaux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La Place, L’Autre Fille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ERN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Sarraute, </w:t>
            </w:r>
            <w:r w:rsidRPr="00474870">
              <w:rPr>
                <w:b/>
                <w:bCs/>
                <w:i/>
                <w:color w:val="365F91"/>
              </w:rPr>
              <w:t>Enfance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SAR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Grimbert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Un Secret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GRI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Claudel, </w:t>
            </w:r>
            <w:r w:rsidRPr="00474870">
              <w:rPr>
                <w:b/>
                <w:bCs/>
                <w:i/>
                <w:color w:val="365F91"/>
              </w:rPr>
              <w:t xml:space="preserve">Le Rapport de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Brodeck</w:t>
            </w:r>
            <w:proofErr w:type="spellEnd"/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CLA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Le </w:t>
            </w:r>
            <w:proofErr w:type="spellStart"/>
            <w:r w:rsidRPr="00474870">
              <w:rPr>
                <w:b/>
                <w:bCs/>
                <w:color w:val="365F91"/>
              </w:rPr>
              <w:t>Clézio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Désert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LEC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Merle, </w:t>
            </w:r>
            <w:r w:rsidRPr="00474870">
              <w:rPr>
                <w:b/>
                <w:bCs/>
                <w:i/>
                <w:color w:val="365F91"/>
              </w:rPr>
              <w:t xml:space="preserve">La Mort est mon métier,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Malevil</w:t>
            </w:r>
            <w:proofErr w:type="spellEnd"/>
            <w:r w:rsidRPr="00474870">
              <w:rPr>
                <w:b/>
                <w:bCs/>
                <w:i/>
                <w:color w:val="365F91"/>
              </w:rPr>
              <w:t>, Les Hommes protégés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MER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Kafka, </w:t>
            </w:r>
            <w:r w:rsidRPr="00474870">
              <w:rPr>
                <w:b/>
                <w:bCs/>
                <w:i/>
                <w:color w:val="365F91"/>
              </w:rPr>
              <w:t>Le Procès, La Métamorphose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KAF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Fitzgerald,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Gatsby</w:t>
            </w:r>
            <w:proofErr w:type="spellEnd"/>
            <w:r w:rsidRPr="00474870">
              <w:rPr>
                <w:b/>
                <w:bCs/>
                <w:i/>
                <w:color w:val="365F91"/>
              </w:rPr>
              <w:t xml:space="preserve"> le Magnifique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FIT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Lewis, </w:t>
            </w:r>
            <w:r w:rsidRPr="00474870">
              <w:rPr>
                <w:b/>
                <w:bCs/>
                <w:i/>
                <w:color w:val="365F91"/>
              </w:rPr>
              <w:t>Pourquoi j’ai mangé mon père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LEW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Dai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 </w:t>
            </w:r>
            <w:proofErr w:type="spellStart"/>
            <w:r w:rsidRPr="00474870">
              <w:rPr>
                <w:b/>
                <w:bCs/>
                <w:color w:val="365F91"/>
              </w:rPr>
              <w:t>Sijie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Balzac et la petite tailleuse chinoise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SIJ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Buzzati, </w:t>
            </w:r>
            <w:r w:rsidRPr="00474870">
              <w:rPr>
                <w:b/>
                <w:bCs/>
                <w:i/>
                <w:color w:val="365F91"/>
              </w:rPr>
              <w:t>Le Désert des tartares, Le K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BUZ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Lampedusa, </w:t>
            </w:r>
            <w:r w:rsidRPr="00474870">
              <w:rPr>
                <w:b/>
                <w:bCs/>
                <w:i/>
                <w:color w:val="365F91"/>
              </w:rPr>
              <w:t>Le Guépard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144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Calvino</w:t>
            </w:r>
            <w:r w:rsidRPr="00474870">
              <w:rPr>
                <w:b/>
                <w:bCs/>
                <w:i/>
                <w:color w:val="365F91"/>
              </w:rPr>
              <w:t>, Le Baron perché, Si par une nuit d’hiver un voyageur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CAL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Bassani, </w:t>
            </w:r>
            <w:r w:rsidRPr="00474870">
              <w:rPr>
                <w:b/>
                <w:bCs/>
                <w:i/>
                <w:color w:val="365F91"/>
              </w:rPr>
              <w:t xml:space="preserve">Le Jardin des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Finzi</w:t>
            </w:r>
            <w:proofErr w:type="spellEnd"/>
            <w:r w:rsidRPr="00474870">
              <w:rPr>
                <w:b/>
                <w:bCs/>
                <w:i/>
                <w:color w:val="365F91"/>
              </w:rPr>
              <w:t>-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Contini</w:t>
            </w:r>
            <w:proofErr w:type="spellEnd"/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Golding, </w:t>
            </w:r>
            <w:r w:rsidRPr="00474870">
              <w:rPr>
                <w:b/>
                <w:bCs/>
                <w:i/>
                <w:color w:val="365F91"/>
              </w:rPr>
              <w:t>Sa Majesté des Mouches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GOL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Bradbury, </w:t>
            </w:r>
            <w:r w:rsidRPr="00474870">
              <w:rPr>
                <w:b/>
                <w:bCs/>
                <w:i/>
                <w:color w:val="365F91"/>
              </w:rPr>
              <w:t>Fahrenheit 451, Chroniques martiennes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SF BRA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Huxley, </w:t>
            </w:r>
            <w:r w:rsidRPr="00474870">
              <w:rPr>
                <w:b/>
                <w:bCs/>
                <w:i/>
                <w:color w:val="365F91"/>
              </w:rPr>
              <w:t>Le Meilleur des mondes</w:t>
            </w:r>
          </w:p>
        </w:tc>
        <w:tc>
          <w:tcPr>
            <w:tcW w:w="2364" w:type="dxa"/>
          </w:tcPr>
          <w:p w:rsidR="0060466E" w:rsidRPr="00474870" w:rsidRDefault="00474F6D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SF HUX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Orwell, </w:t>
            </w:r>
            <w:r w:rsidRPr="00474870">
              <w:rPr>
                <w:b/>
                <w:bCs/>
                <w:i/>
                <w:color w:val="365F91"/>
              </w:rPr>
              <w:t>1984, La Ferme des animaux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CB24C2" w:rsidP="00474870">
            <w:pPr>
              <w:spacing w:after="0" w:line="240" w:lineRule="auto"/>
              <w:rPr>
                <w:color w:val="365F91"/>
              </w:rPr>
            </w:pPr>
            <w:r w:rsidRPr="00474870">
              <w:rPr>
                <w:color w:val="365F91"/>
              </w:rPr>
              <w:t xml:space="preserve">         SF ORW / R ORW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Hemingway, </w:t>
            </w:r>
            <w:r w:rsidRPr="00474870">
              <w:rPr>
                <w:b/>
                <w:bCs/>
                <w:i/>
                <w:color w:val="365F91"/>
              </w:rPr>
              <w:t>Le Vieil Homme et la mer, Pour qui sonne le glas</w:t>
            </w:r>
          </w:p>
        </w:tc>
        <w:tc>
          <w:tcPr>
            <w:tcW w:w="2364" w:type="dxa"/>
          </w:tcPr>
          <w:p w:rsidR="0060466E" w:rsidRPr="00474870" w:rsidRDefault="00CB24C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HEM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Capote, </w:t>
            </w:r>
            <w:r w:rsidRPr="00474870">
              <w:rPr>
                <w:b/>
                <w:bCs/>
                <w:i/>
                <w:color w:val="365F91"/>
              </w:rPr>
              <w:t xml:space="preserve">De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Sang-Froid</w:t>
            </w:r>
            <w:proofErr w:type="spellEnd"/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Levi, </w:t>
            </w:r>
            <w:r w:rsidRPr="00474870">
              <w:rPr>
                <w:b/>
                <w:bCs/>
                <w:i/>
                <w:color w:val="365F91"/>
              </w:rPr>
              <w:t>Si c’est un homme</w:t>
            </w:r>
          </w:p>
        </w:tc>
        <w:tc>
          <w:tcPr>
            <w:tcW w:w="2364" w:type="dxa"/>
          </w:tcPr>
          <w:p w:rsidR="0060466E" w:rsidRPr="00474870" w:rsidRDefault="00CB24C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LEV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Steinbeck, </w:t>
            </w:r>
            <w:r w:rsidRPr="00474870">
              <w:rPr>
                <w:b/>
                <w:bCs/>
                <w:i/>
                <w:color w:val="365F91"/>
              </w:rPr>
              <w:t xml:space="preserve">La Perle, Des Souris et des hommes, 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CB24C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STE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Gaines, </w:t>
            </w:r>
            <w:r w:rsidRPr="00474870">
              <w:rPr>
                <w:b/>
                <w:bCs/>
                <w:i/>
                <w:color w:val="365F91"/>
              </w:rPr>
              <w:t>Dites-leur que je suis un homme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GAI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Rose, </w:t>
            </w:r>
            <w:r w:rsidRPr="00474870">
              <w:rPr>
                <w:b/>
                <w:bCs/>
                <w:i/>
                <w:color w:val="365F91"/>
              </w:rPr>
              <w:t>Douze hommes en colère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812 ROS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Kerouac, </w:t>
            </w:r>
            <w:r w:rsidRPr="00474870">
              <w:rPr>
                <w:b/>
                <w:bCs/>
                <w:i/>
                <w:color w:val="365F91"/>
              </w:rPr>
              <w:t>Sur la Route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KER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lastRenderedPageBreak/>
              <w:t xml:space="preserve">Harper Lee, </w:t>
            </w:r>
            <w:r w:rsidRPr="00474870">
              <w:rPr>
                <w:b/>
                <w:bCs/>
                <w:i/>
                <w:color w:val="365F91"/>
              </w:rPr>
              <w:t>Ne Tirez pas sur l’oiseau moqueur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Kressmann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-Taylor, </w:t>
            </w:r>
            <w:r w:rsidRPr="00474870">
              <w:rPr>
                <w:b/>
                <w:bCs/>
                <w:i/>
                <w:color w:val="365F91"/>
              </w:rPr>
              <w:t>Inconnu à cette adresse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TAY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Cunningam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Les Heures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108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Woolf, </w:t>
            </w:r>
            <w:r w:rsidRPr="00474870">
              <w:rPr>
                <w:b/>
                <w:bCs/>
                <w:i/>
                <w:color w:val="365F91"/>
              </w:rPr>
              <w:t xml:space="preserve">Mrs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Dalloway</w:t>
            </w:r>
            <w:proofErr w:type="spellEnd"/>
          </w:p>
        </w:tc>
        <w:tc>
          <w:tcPr>
            <w:tcW w:w="2364" w:type="dxa"/>
          </w:tcPr>
          <w:p w:rsidR="0060466E" w:rsidRPr="00474870" w:rsidRDefault="00AE64D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WOO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Zweig, </w:t>
            </w:r>
            <w:r w:rsidRPr="00474870">
              <w:rPr>
                <w:b/>
                <w:bCs/>
                <w:i/>
                <w:color w:val="365F91"/>
              </w:rPr>
              <w:t>Lettre d’une inconnue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R ZWE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Satrapi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Persépolis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BD SAT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Folman</w:t>
            </w:r>
            <w:proofErr w:type="spellEnd"/>
            <w:r w:rsidRPr="00474870">
              <w:rPr>
                <w:b/>
                <w:bCs/>
                <w:color w:val="365F91"/>
              </w:rPr>
              <w:t>/</w:t>
            </w:r>
            <w:proofErr w:type="spellStart"/>
            <w:r w:rsidRPr="00474870">
              <w:rPr>
                <w:b/>
                <w:bCs/>
                <w:color w:val="365F91"/>
              </w:rPr>
              <w:t>Polonsky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Valse avec Bachir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spacing w:after="0" w:line="240" w:lineRule="auto"/>
              <w:ind w:left="1080"/>
              <w:rPr>
                <w:color w:val="365F91"/>
              </w:rPr>
            </w:pPr>
            <w:r w:rsidRPr="00474870">
              <w:rPr>
                <w:color w:val="365F91"/>
              </w:rPr>
              <w:t>BD FOL</w:t>
            </w:r>
          </w:p>
        </w:tc>
      </w:tr>
      <w:tr w:rsidR="00AD221C" w:rsidRPr="00474870" w:rsidTr="00474870">
        <w:trPr>
          <w:trHeight w:val="562"/>
        </w:trPr>
        <w:tc>
          <w:tcPr>
            <w:tcW w:w="6204" w:type="dxa"/>
          </w:tcPr>
          <w:p w:rsidR="00EB12D2" w:rsidRPr="00474870" w:rsidRDefault="00EB12D2" w:rsidP="00474870">
            <w:pPr>
              <w:spacing w:after="0" w:line="240" w:lineRule="auto"/>
              <w:rPr>
                <w:b/>
                <w:bCs/>
                <w:color w:val="365F91"/>
                <w:u w:val="single"/>
              </w:rPr>
            </w:pPr>
          </w:p>
          <w:p w:rsidR="00EB12D2" w:rsidRPr="00474870" w:rsidRDefault="0060466E" w:rsidP="0047487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  <w:u w:val="single"/>
              </w:rPr>
              <w:t>POUR PROLONGER LE PLAISIR</w:t>
            </w:r>
            <w:r w:rsidRPr="00474870">
              <w:rPr>
                <w:b/>
                <w:bCs/>
                <w:color w:val="365F91"/>
              </w:rPr>
              <w:t> :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rPr>
                <w:b/>
                <w:color w:val="365F91"/>
                <w:u w:val="single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Autres pièces de Molière, Corneille, Racine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spacing w:after="0" w:line="240" w:lineRule="auto"/>
              <w:ind w:left="36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Autres romans et pièces </w:t>
            </w:r>
            <w:proofErr w:type="gramStart"/>
            <w:r w:rsidRPr="00474870">
              <w:rPr>
                <w:b/>
                <w:bCs/>
                <w:color w:val="365F91"/>
              </w:rPr>
              <w:t>de Hugo</w:t>
            </w:r>
            <w:proofErr w:type="gramEnd"/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360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Carrère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D’Autres vies que la mienne, L’Adversaire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CAR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Germain, </w:t>
            </w:r>
            <w:r w:rsidRPr="00474870">
              <w:rPr>
                <w:b/>
                <w:bCs/>
                <w:i/>
                <w:color w:val="365F91"/>
              </w:rPr>
              <w:t>Magnus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GER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Begag</w:t>
            </w:r>
            <w:proofErr w:type="spellEnd"/>
            <w:r w:rsidRPr="00474870">
              <w:rPr>
                <w:b/>
                <w:bCs/>
                <w:i/>
                <w:color w:val="365F91"/>
              </w:rPr>
              <w:t xml:space="preserve">, le Gone du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Chaâba</w:t>
            </w:r>
            <w:proofErr w:type="spellEnd"/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BEG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Claudel, </w:t>
            </w:r>
            <w:r w:rsidRPr="00474870">
              <w:rPr>
                <w:b/>
                <w:bCs/>
                <w:i/>
                <w:color w:val="365F91"/>
              </w:rPr>
              <w:t>Les Ames grises, La Petite fille de Monsieur Linh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CLA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Bazin</w:t>
            </w:r>
            <w:r w:rsidRPr="00474870">
              <w:rPr>
                <w:b/>
                <w:bCs/>
                <w:i/>
                <w:color w:val="365F91"/>
              </w:rPr>
              <w:t>, Vipère au poing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BAZ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Boulle</w:t>
            </w:r>
            <w:r w:rsidRPr="00474870">
              <w:rPr>
                <w:b/>
                <w:bCs/>
                <w:i/>
                <w:color w:val="365F91"/>
              </w:rPr>
              <w:t>, La Planète des singes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spacing w:after="0" w:line="240" w:lineRule="auto"/>
              <w:ind w:left="681" w:firstLine="425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Barjavel</w:t>
            </w:r>
            <w:r w:rsidRPr="00474870">
              <w:rPr>
                <w:b/>
                <w:bCs/>
                <w:i/>
                <w:color w:val="365F91"/>
              </w:rPr>
              <w:t>, La Nuit des temps, Maleville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BAR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Garouste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L’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Intranquille</w:t>
            </w:r>
            <w:proofErr w:type="spellEnd"/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Gaudé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 xml:space="preserve">Le Soleil des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Scorta</w:t>
            </w:r>
            <w:proofErr w:type="spellEnd"/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GAU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Holder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Mademoiselle Chambon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HOL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De Rosnay, </w:t>
            </w:r>
            <w:r w:rsidRPr="00474870">
              <w:rPr>
                <w:b/>
                <w:bCs/>
                <w:i/>
                <w:color w:val="365F91"/>
              </w:rPr>
              <w:t>Elle s’appelait Sarah, Rose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ROS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De Vigan, </w:t>
            </w:r>
            <w:r w:rsidRPr="00474870">
              <w:rPr>
                <w:b/>
                <w:bCs/>
                <w:i/>
                <w:color w:val="365F91"/>
              </w:rPr>
              <w:t>No et moi, Jours sans faim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VIG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Schmitt, </w:t>
            </w:r>
            <w:r w:rsidRPr="00474870">
              <w:rPr>
                <w:b/>
                <w:bCs/>
                <w:i/>
                <w:color w:val="365F91"/>
              </w:rPr>
              <w:t>L’Enfant de Noé, l’Evangile selon Pilate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SCH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Angelou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Je sais pourquoi chante l’oiseau en cage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ANG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Dugain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La Chambre des officiers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DUG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Baldwin, </w:t>
            </w:r>
            <w:r w:rsidRPr="00474870">
              <w:rPr>
                <w:b/>
                <w:bCs/>
                <w:i/>
                <w:color w:val="365F91"/>
              </w:rPr>
              <w:t>Harlem Quartet, La Conversion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BAL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Rouaud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Les Champs d’honneur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ROU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Barbusse, </w:t>
            </w:r>
            <w:r w:rsidRPr="00474870">
              <w:rPr>
                <w:b/>
                <w:bCs/>
                <w:i/>
                <w:color w:val="365F91"/>
              </w:rPr>
              <w:t>Le Feu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BAR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Chevallier, </w:t>
            </w:r>
            <w:r w:rsidRPr="00474870">
              <w:rPr>
                <w:b/>
                <w:bCs/>
                <w:i/>
                <w:color w:val="365F91"/>
              </w:rPr>
              <w:t>La Peur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CHE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Le </w:t>
            </w:r>
            <w:proofErr w:type="spellStart"/>
            <w:r w:rsidRPr="00474870">
              <w:rPr>
                <w:b/>
                <w:bCs/>
                <w:color w:val="365F91"/>
              </w:rPr>
              <w:t>Callet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La Ballade de Lila K., Pièce montée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CHE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Pennac, </w:t>
            </w:r>
            <w:r w:rsidRPr="00474870">
              <w:rPr>
                <w:b/>
                <w:bCs/>
                <w:i/>
                <w:color w:val="365F91"/>
              </w:rPr>
              <w:t>La Fée Carabine, La petite marchande de prose</w:t>
            </w:r>
            <w:r w:rsidRPr="00474870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PEN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Giordano, </w:t>
            </w:r>
            <w:r w:rsidRPr="00474870">
              <w:rPr>
                <w:b/>
                <w:bCs/>
                <w:i/>
                <w:color w:val="365F91"/>
              </w:rPr>
              <w:t>La Solitude des nombres premiers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GIO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De Luca,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Montedidio</w:t>
            </w:r>
            <w:proofErr w:type="spellEnd"/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DEL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Vargas </w:t>
            </w:r>
            <w:proofErr w:type="spellStart"/>
            <w:r w:rsidRPr="00474870">
              <w:rPr>
                <w:b/>
                <w:bCs/>
                <w:color w:val="365F91"/>
              </w:rPr>
              <w:t>LLosa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>La Tante Julia et le Scribouillard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VAR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Borges, </w:t>
            </w:r>
            <w:r w:rsidRPr="00474870">
              <w:rPr>
                <w:b/>
                <w:bCs/>
                <w:i/>
                <w:color w:val="365F91"/>
              </w:rPr>
              <w:t>Fictions</w:t>
            </w:r>
          </w:p>
        </w:tc>
        <w:tc>
          <w:tcPr>
            <w:tcW w:w="2364" w:type="dxa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/>
              <w:rPr>
                <w:color w:val="365F91"/>
              </w:rPr>
            </w:pPr>
            <w:r w:rsidRPr="00474870">
              <w:rPr>
                <w:color w:val="365F91"/>
              </w:rPr>
              <w:t>863.01 BOR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Cortazar</w:t>
            </w:r>
            <w:proofErr w:type="spellEnd"/>
            <w:r w:rsidRPr="00474870">
              <w:rPr>
                <w:b/>
                <w:bCs/>
                <w:i/>
                <w:color w:val="365F91"/>
              </w:rPr>
              <w:t>, Les Armes secrètes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AE64D2" w:rsidP="00474870">
            <w:pPr>
              <w:pStyle w:val="Paragraphedeliste"/>
              <w:spacing w:after="0" w:line="240" w:lineRule="auto"/>
              <w:ind w:left="681"/>
              <w:rPr>
                <w:color w:val="365F91"/>
              </w:rPr>
            </w:pPr>
            <w:r w:rsidRPr="00474870">
              <w:rPr>
                <w:color w:val="365F91"/>
              </w:rPr>
              <w:t>863.01 COR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Irving, </w:t>
            </w:r>
            <w:r w:rsidRPr="00474870">
              <w:rPr>
                <w:b/>
                <w:bCs/>
                <w:i/>
                <w:color w:val="365F91"/>
              </w:rPr>
              <w:t xml:space="preserve">Le Monde selon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Garp</w:t>
            </w:r>
            <w:proofErr w:type="spellEnd"/>
          </w:p>
        </w:tc>
        <w:tc>
          <w:tcPr>
            <w:tcW w:w="2364" w:type="dxa"/>
          </w:tcPr>
          <w:p w:rsidR="0060466E" w:rsidRPr="00474870" w:rsidRDefault="000D7191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IRV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Kennedy, </w:t>
            </w:r>
            <w:r w:rsidRPr="00474870">
              <w:rPr>
                <w:b/>
                <w:bCs/>
                <w:i/>
                <w:color w:val="365F91"/>
              </w:rPr>
              <w:t>L’Homme qui voulait vivre sa vie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0D7191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KEN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Hornby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r w:rsidRPr="00474870">
              <w:rPr>
                <w:b/>
                <w:bCs/>
                <w:i/>
                <w:color w:val="365F91"/>
              </w:rPr>
              <w:t xml:space="preserve">Haute Fidélité, Juliet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naked</w:t>
            </w:r>
            <w:proofErr w:type="spellEnd"/>
          </w:p>
        </w:tc>
        <w:tc>
          <w:tcPr>
            <w:tcW w:w="236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Banks, </w:t>
            </w:r>
            <w:r w:rsidRPr="00474870">
              <w:rPr>
                <w:b/>
                <w:bCs/>
                <w:i/>
                <w:color w:val="365F91"/>
              </w:rPr>
              <w:t>De Beaux lendemains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Burgess, </w:t>
            </w:r>
            <w:r w:rsidRPr="00474870">
              <w:rPr>
                <w:b/>
                <w:bCs/>
                <w:i/>
                <w:color w:val="365F91"/>
              </w:rPr>
              <w:t>L’Orange mécanique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Stoker, </w:t>
            </w:r>
            <w:r w:rsidRPr="00474870">
              <w:rPr>
                <w:b/>
                <w:bCs/>
                <w:i/>
                <w:color w:val="365F91"/>
              </w:rPr>
              <w:t>Dracula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0D7191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SF STO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Du Maurier,</w:t>
            </w:r>
            <w:r w:rsidRPr="00474870">
              <w:rPr>
                <w:b/>
                <w:bCs/>
                <w:i/>
                <w:color w:val="365F91"/>
              </w:rPr>
              <w:t xml:space="preserve"> Rebecca</w:t>
            </w:r>
          </w:p>
        </w:tc>
        <w:tc>
          <w:tcPr>
            <w:tcW w:w="2364" w:type="dxa"/>
          </w:tcPr>
          <w:p w:rsidR="0060466E" w:rsidRPr="00474870" w:rsidRDefault="000D7191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 DUM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Dick,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Minority</w:t>
            </w:r>
            <w:proofErr w:type="spellEnd"/>
            <w:r w:rsidRPr="00474870">
              <w:rPr>
                <w:b/>
                <w:bCs/>
                <w:i/>
                <w:color w:val="365F91"/>
              </w:rPr>
              <w:t xml:space="preserve"> Report,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Paycheck</w:t>
            </w:r>
            <w:proofErr w:type="spellEnd"/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BA7D09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SF DIC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Lehane</w:t>
            </w:r>
            <w:proofErr w:type="spellEnd"/>
            <w:r w:rsidRPr="00474870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474870">
              <w:rPr>
                <w:b/>
                <w:bCs/>
                <w:i/>
                <w:color w:val="365F91"/>
              </w:rPr>
              <w:t>Shutter</w:t>
            </w:r>
            <w:proofErr w:type="spellEnd"/>
            <w:r w:rsidRPr="00474870">
              <w:rPr>
                <w:b/>
                <w:bCs/>
                <w:i/>
                <w:color w:val="365F91"/>
              </w:rPr>
              <w:t xml:space="preserve"> Island</w:t>
            </w:r>
          </w:p>
        </w:tc>
        <w:tc>
          <w:tcPr>
            <w:tcW w:w="2364" w:type="dxa"/>
          </w:tcPr>
          <w:p w:rsidR="0060466E" w:rsidRPr="00474870" w:rsidRDefault="00BA7D09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RP LEH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 xml:space="preserve">Auster, </w:t>
            </w:r>
            <w:r w:rsidRPr="00474870">
              <w:rPr>
                <w:b/>
                <w:bCs/>
                <w:i/>
                <w:color w:val="365F91"/>
              </w:rPr>
              <w:t>Moon Palace, Trilogie new-yorkaise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proofErr w:type="spellStart"/>
            <w:r w:rsidRPr="00474870">
              <w:rPr>
                <w:b/>
                <w:bCs/>
                <w:color w:val="365F91"/>
              </w:rPr>
              <w:t>Larsson</w:t>
            </w:r>
            <w:proofErr w:type="spellEnd"/>
            <w:r w:rsidRPr="00474870">
              <w:rPr>
                <w:b/>
                <w:bCs/>
                <w:i/>
                <w:color w:val="365F91"/>
              </w:rPr>
              <w:t>, Millenium</w:t>
            </w:r>
          </w:p>
        </w:tc>
        <w:tc>
          <w:tcPr>
            <w:tcW w:w="2364" w:type="dxa"/>
          </w:tcPr>
          <w:p w:rsidR="0060466E" w:rsidRPr="00474870" w:rsidRDefault="00BA7D09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RP LAR</w:t>
            </w:r>
          </w:p>
        </w:tc>
      </w:tr>
      <w:tr w:rsidR="00AD221C" w:rsidRPr="00474870" w:rsidTr="00474870">
        <w:tc>
          <w:tcPr>
            <w:tcW w:w="620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Matheson</w:t>
            </w:r>
            <w:r w:rsidRPr="00474870">
              <w:rPr>
                <w:b/>
                <w:bCs/>
                <w:i/>
                <w:color w:val="365F91"/>
              </w:rPr>
              <w:t>, Nouvelles, Je suis une légende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D3DFEE"/>
          </w:tcPr>
          <w:p w:rsidR="0060466E" w:rsidRPr="00474870" w:rsidRDefault="00BA7D09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  <w:r w:rsidRPr="00474870">
              <w:rPr>
                <w:color w:val="365F91"/>
              </w:rPr>
              <w:t>SF MAT</w:t>
            </w:r>
          </w:p>
        </w:tc>
      </w:tr>
      <w:tr w:rsidR="00AD221C" w:rsidRPr="00474870" w:rsidTr="00474870">
        <w:tc>
          <w:tcPr>
            <w:tcW w:w="6204" w:type="dxa"/>
          </w:tcPr>
          <w:p w:rsidR="0060466E" w:rsidRPr="00474870" w:rsidRDefault="0060466E" w:rsidP="0047487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65F91"/>
              </w:rPr>
            </w:pPr>
            <w:r w:rsidRPr="00474870">
              <w:rPr>
                <w:b/>
                <w:bCs/>
                <w:color w:val="365F91"/>
              </w:rPr>
              <w:t>McCarthy</w:t>
            </w:r>
            <w:r w:rsidRPr="00474870">
              <w:rPr>
                <w:b/>
                <w:bCs/>
                <w:i/>
                <w:color w:val="365F91"/>
              </w:rPr>
              <w:t>, La Route</w:t>
            </w:r>
          </w:p>
        </w:tc>
        <w:tc>
          <w:tcPr>
            <w:tcW w:w="2364" w:type="dxa"/>
          </w:tcPr>
          <w:p w:rsidR="0060466E" w:rsidRPr="00474870" w:rsidRDefault="0060466E" w:rsidP="00474870">
            <w:pPr>
              <w:pStyle w:val="Paragraphedeliste"/>
              <w:spacing w:after="0" w:line="240" w:lineRule="auto"/>
              <w:ind w:left="681" w:firstLine="425"/>
              <w:rPr>
                <w:color w:val="365F91"/>
              </w:rPr>
            </w:pPr>
          </w:p>
        </w:tc>
      </w:tr>
    </w:tbl>
    <w:p w:rsidR="00563019" w:rsidRDefault="00563019" w:rsidP="00E83626"/>
    <w:sectPr w:rsidR="00563019" w:rsidSect="00EB12D2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7BA"/>
    <w:multiLevelType w:val="hybridMultilevel"/>
    <w:tmpl w:val="1206F582"/>
    <w:lvl w:ilvl="0" w:tplc="CEE25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1632"/>
    <w:multiLevelType w:val="hybridMultilevel"/>
    <w:tmpl w:val="7DDAAE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54E5D"/>
    <w:multiLevelType w:val="hybridMultilevel"/>
    <w:tmpl w:val="115C69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C2C11"/>
    <w:multiLevelType w:val="hybridMultilevel"/>
    <w:tmpl w:val="69A0BD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D54EE"/>
    <w:multiLevelType w:val="hybridMultilevel"/>
    <w:tmpl w:val="FF3E73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11EA7"/>
    <w:multiLevelType w:val="hybridMultilevel"/>
    <w:tmpl w:val="EE5E390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5B0929"/>
    <w:multiLevelType w:val="hybridMultilevel"/>
    <w:tmpl w:val="3FC82A4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5318B3"/>
    <w:multiLevelType w:val="hybridMultilevel"/>
    <w:tmpl w:val="731EBB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66E"/>
    <w:rsid w:val="0005180B"/>
    <w:rsid w:val="000D7191"/>
    <w:rsid w:val="00156B3E"/>
    <w:rsid w:val="00323D09"/>
    <w:rsid w:val="00474870"/>
    <w:rsid w:val="00474F6D"/>
    <w:rsid w:val="00563019"/>
    <w:rsid w:val="0060466E"/>
    <w:rsid w:val="00800C2C"/>
    <w:rsid w:val="008C5E32"/>
    <w:rsid w:val="00A346B5"/>
    <w:rsid w:val="00AD221C"/>
    <w:rsid w:val="00AE64D2"/>
    <w:rsid w:val="00B73151"/>
    <w:rsid w:val="00BA7D09"/>
    <w:rsid w:val="00BF0908"/>
    <w:rsid w:val="00CB24C2"/>
    <w:rsid w:val="00D45C58"/>
    <w:rsid w:val="00E04EC7"/>
    <w:rsid w:val="00E83626"/>
    <w:rsid w:val="00EB12D2"/>
    <w:rsid w:val="00F9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46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4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">
    <w:name w:val="Light Shading Accent 1"/>
    <w:basedOn w:val="TableauNormal"/>
    <w:uiPriority w:val="60"/>
    <w:rsid w:val="00800C2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Guigne</dc:creator>
  <cp:keywords/>
  <dc:description/>
  <cp:lastModifiedBy>stephane javier</cp:lastModifiedBy>
  <cp:revision>2</cp:revision>
  <cp:lastPrinted>2012-01-30T14:04:00Z</cp:lastPrinted>
  <dcterms:created xsi:type="dcterms:W3CDTF">2012-02-05T18:56:00Z</dcterms:created>
  <dcterms:modified xsi:type="dcterms:W3CDTF">2012-02-05T18:56:00Z</dcterms:modified>
</cp:coreProperties>
</file>